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11595"/>
      </w:tblGrid>
      <w:tr w:rsidR="00345F16">
        <w:trPr>
          <w:trHeight w:hRule="exact" w:val="150"/>
        </w:trPr>
        <w:tc>
          <w:tcPr>
            <w:tcW w:w="11595" w:type="dxa"/>
          </w:tcPr>
          <w:p w:rsidR="00345F16" w:rsidRDefault="00345F16">
            <w:pPr>
              <w:rPr>
                <w:rStyle w:val="FakeCharacterStyle"/>
              </w:rPr>
            </w:pPr>
            <w:bookmarkStart w:id="0" w:name="_GoBack"/>
            <w:bookmarkEnd w:id="0"/>
          </w:p>
        </w:tc>
      </w:tr>
      <w:tr w:rsidR="00345F16">
        <w:trPr>
          <w:trHeight w:val="1170"/>
        </w:trPr>
        <w:tc>
          <w:tcPr>
            <w:tcW w:w="11595" w:type="dxa"/>
            <w:tcBorders>
              <w:top w:val="single" w:sz="6" w:space="0" w:color="000000"/>
              <w:left w:val="single" w:sz="6" w:space="0" w:color="000000"/>
              <w:bottom w:val="single" w:sz="6" w:space="0" w:color="000000"/>
              <w:right w:val="single" w:sz="6" w:space="0" w:color="000000"/>
            </w:tcBorders>
            <w:shd w:val="clear" w:color="auto" w:fill="D3D3D3"/>
            <w:vAlign w:val="center"/>
          </w:tcPr>
          <w:p w:rsidR="00345F16" w:rsidRDefault="00377185">
            <w:pPr>
              <w:pStyle w:val="ParagraphStyle0"/>
              <w:rPr>
                <w:rStyle w:val="CharacterStyle0"/>
              </w:rPr>
            </w:pPr>
            <w:r>
              <w:rPr>
                <w:rStyle w:val="CharacterStyle0"/>
              </w:rPr>
              <w:t>Sistema Municipal para el Desarrollo Integral de la Familia Huichapan, Hidalgo. ACTA DE APROBACIÓN DEL PRESUPUESTO DE EGRESOS PARA EL  EJERCICIO 2025</w:t>
            </w:r>
          </w:p>
        </w:tc>
      </w:tr>
    </w:tbl>
    <w:p w:rsidR="00345F16" w:rsidRDefault="00345F16">
      <w:pPr>
        <w:spacing w:line="480" w:lineRule="exact"/>
      </w:pPr>
    </w:p>
    <w:tbl>
      <w:tblPr>
        <w:tblW w:w="0" w:type="auto"/>
        <w:tblLayout w:type="fixed"/>
        <w:tblCellMar>
          <w:left w:w="0" w:type="dxa"/>
          <w:right w:w="0" w:type="dxa"/>
        </w:tblCellMar>
        <w:tblLook w:val="04A0" w:firstRow="1" w:lastRow="0" w:firstColumn="1" w:lastColumn="0" w:noHBand="0" w:noVBand="1"/>
      </w:tblPr>
      <w:tblGrid>
        <w:gridCol w:w="11595"/>
      </w:tblGrid>
      <w:tr w:rsidR="00345F16">
        <w:trPr>
          <w:trHeight w:val="2640"/>
        </w:trPr>
        <w:tc>
          <w:tcPr>
            <w:tcW w:w="11595" w:type="dxa"/>
            <w:tcBorders>
              <w:bottom w:val="dotDash" w:sz="6" w:space="0" w:color="000000"/>
            </w:tcBorders>
            <w:shd w:val="clear" w:color="auto" w:fill="auto"/>
          </w:tcPr>
          <w:p w:rsidR="00D46407" w:rsidRDefault="00377185">
            <w:pPr>
              <w:pStyle w:val="ParagraphStyle1"/>
              <w:rPr>
                <w:rStyle w:val="CharacterStyle1"/>
              </w:rPr>
            </w:pPr>
            <w:r>
              <w:rPr>
                <w:rStyle w:val="CharacterStyle1"/>
              </w:rPr>
              <w:t>DE CONFORMIDAD CON LOS ARTÍCULOS 115 DE LA CONSTITUCIÓN POLÍTICA DE LOS ESTADOS UNIDOS MEXICANOS; 141 FRACCIÓN X DE LA CONSTITUCIÓN POLÍTICA DEL ESTADO DE HIDALGO; 56 FRACCIÓN I INCISOS D) Y S), 60 FRACCIÓN I INCISO R) Y 95 BIS Y QUINQUIES DE LA LEY ORGÁNICA MUNICIPAL PARA EL ESTADO</w:t>
            </w:r>
            <w:r w:rsidR="00766C51">
              <w:rPr>
                <w:rStyle w:val="CharacterStyle1"/>
              </w:rPr>
              <w:t xml:space="preserve"> DE HIDALGO , SIENDO LAS 10:00 HORAS</w:t>
            </w:r>
            <w:r w:rsidR="00D46407">
              <w:rPr>
                <w:rStyle w:val="CharacterStyle1"/>
              </w:rPr>
              <w:t xml:space="preserve"> DEL DÍA 13 DE DICIEMBRE DE 2025</w:t>
            </w:r>
            <w:r w:rsidR="00766C51">
              <w:rPr>
                <w:rStyle w:val="CharacterStyle1"/>
              </w:rPr>
              <w:t>, REUNIDOS EN REUNIDOS EN LA SALA DE JUNTAS DEL SISTEMA MUNICIPAL PARA EL DESARROLLO INTEGRAL DE LA FAMILIA</w:t>
            </w:r>
            <w:r>
              <w:rPr>
                <w:rStyle w:val="CharacterStyle1"/>
              </w:rPr>
              <w:t xml:space="preserve"> DEL </w:t>
            </w:r>
            <w:r w:rsidR="00766C51">
              <w:rPr>
                <w:rStyle w:val="CharacterStyle1"/>
              </w:rPr>
              <w:t>MUNICIPIO DE HUICHAPAN</w:t>
            </w:r>
            <w:r>
              <w:rPr>
                <w:rStyle w:val="CharacterStyle1"/>
              </w:rPr>
              <w:t xml:space="preserve">, HGO., LOS </w:t>
            </w:r>
            <w:r w:rsidR="00766C51">
              <w:rPr>
                <w:rStyle w:val="CharacterStyle1"/>
              </w:rPr>
              <w:t>CC. MAESTRA YEYMI YADIRA SOLIS ZAVALA PRESIDENTE DE LA JUNTA DE GOBIERNO, LIC. LINET ZUZUKY OYUKY SOLIS ZAVALA PRESIDENTA DEL SISTEMA DIF. L.A.P. VALERIA BAUTISTA HERNANDEZ TESORERA DE LA JUNTA DE GOBIERNO,</w:t>
            </w:r>
            <w:r>
              <w:rPr>
                <w:rStyle w:val="CharacterStyle1"/>
              </w:rPr>
              <w:t xml:space="preserve"> </w:t>
            </w:r>
            <w:r w:rsidR="00766C51">
              <w:rPr>
                <w:rStyle w:val="CharacterStyle1"/>
              </w:rPr>
              <w:t>C.P. EDUARDO YERENA CAPISTRAN SECRETARIO DE LA JUNTA DE GOBIERNO ASI COMO LOS VOCALES DE LA JUNTA DE GOBIERNO: PROFESOR PABLO CAMPISTRANO OLVERA, INSPECTOR MATIAS PEREZ ESPINOSA , L.T.S. CECILIA CUARTO MARTINEZ, LIC. MARIBEL</w:t>
            </w:r>
            <w:r w:rsidR="00D46407">
              <w:rPr>
                <w:rStyle w:val="CharacterStyle1"/>
              </w:rPr>
              <w:t xml:space="preserve"> HERNANDEZ SANCHEZ, TAMP. KARINA RESÉNDIZ HERNANDEZ Y LA LIC. ABRIL GARCIA VASQUEZ ASI COMO LA COMISARIA L.C. KATIA MEJIA MEJIA, </w:t>
            </w:r>
            <w:r>
              <w:rPr>
                <w:rStyle w:val="CharacterStyle1"/>
              </w:rPr>
              <w:t>CONS</w:t>
            </w:r>
            <w:r w:rsidR="00D46407">
              <w:rPr>
                <w:rStyle w:val="CharacterStyle1"/>
              </w:rPr>
              <w:t>TITUCIONAL;</w:t>
            </w:r>
            <w:r>
              <w:rPr>
                <w:rStyle w:val="CharacterStyle1"/>
              </w:rPr>
              <w:t xml:space="preserve"> CON LA FINALIDAD DE ANALIZAR Y APROBAR EL PRESUPUESTO DE EGRESOS PA</w:t>
            </w:r>
            <w:r w:rsidR="00D46407">
              <w:rPr>
                <w:rStyle w:val="CharacterStyle1"/>
              </w:rPr>
              <w:t>RA EL EJERCICIO FISCAL DE 2025.</w:t>
            </w:r>
          </w:p>
          <w:p w:rsidR="00345F16" w:rsidRDefault="00377185">
            <w:pPr>
              <w:pStyle w:val="ParagraphStyle1"/>
              <w:rPr>
                <w:rStyle w:val="CharacterStyle1"/>
              </w:rPr>
            </w:pPr>
            <w:r>
              <w:rPr>
                <w:rStyle w:val="CharacterStyle1"/>
              </w:rPr>
              <w:t>ACTO SEGUIDO, SE DESCRIBEN LOS MONTOS PRESUPUESTADOS EN CADA FUENTE DE FINANCIAMIENTO, QUEDANDO COMO SIGUE:</w:t>
            </w:r>
          </w:p>
        </w:tc>
      </w:tr>
    </w:tbl>
    <w:p w:rsidR="00345F16" w:rsidRDefault="00345F16">
      <w:pPr>
        <w:spacing w:line="375" w:lineRule="exact"/>
      </w:pPr>
    </w:p>
    <w:tbl>
      <w:tblPr>
        <w:tblW w:w="0" w:type="auto"/>
        <w:tblLayout w:type="fixed"/>
        <w:tblCellMar>
          <w:left w:w="0" w:type="dxa"/>
          <w:right w:w="0" w:type="dxa"/>
        </w:tblCellMar>
        <w:tblLook w:val="04A0" w:firstRow="1" w:lastRow="0" w:firstColumn="1" w:lastColumn="0" w:noHBand="0" w:noVBand="1"/>
      </w:tblPr>
      <w:tblGrid>
        <w:gridCol w:w="1425"/>
        <w:gridCol w:w="4365"/>
        <w:gridCol w:w="4080"/>
        <w:gridCol w:w="1725"/>
      </w:tblGrid>
      <w:tr w:rsidR="00345F16">
        <w:trPr>
          <w:trHeight w:val="360"/>
        </w:trPr>
        <w:tc>
          <w:tcPr>
            <w:tcW w:w="1425" w:type="dxa"/>
            <w:tcBorders>
              <w:top w:val="single" w:sz="6" w:space="0" w:color="000000"/>
              <w:left w:val="single" w:sz="6" w:space="0" w:color="000000"/>
              <w:bottom w:val="single" w:sz="6" w:space="0" w:color="000000"/>
            </w:tcBorders>
            <w:shd w:val="clear" w:color="auto" w:fill="auto"/>
            <w:vAlign w:val="center"/>
          </w:tcPr>
          <w:p w:rsidR="00345F16" w:rsidRDefault="00377185">
            <w:pPr>
              <w:pStyle w:val="ParagraphStyle2"/>
              <w:rPr>
                <w:rStyle w:val="CharacterStyle2"/>
              </w:rPr>
            </w:pPr>
            <w:r>
              <w:rPr>
                <w:rStyle w:val="CharacterStyle2"/>
              </w:rPr>
              <w:t>EJERCICIO</w:t>
            </w:r>
          </w:p>
        </w:tc>
        <w:tc>
          <w:tcPr>
            <w:tcW w:w="4365" w:type="dxa"/>
            <w:tcBorders>
              <w:top w:val="single" w:sz="6" w:space="0" w:color="000000"/>
              <w:left w:val="single" w:sz="6" w:space="0" w:color="000000"/>
              <w:bottom w:val="single" w:sz="6" w:space="0" w:color="000000"/>
            </w:tcBorders>
            <w:shd w:val="clear" w:color="auto" w:fill="auto"/>
            <w:vAlign w:val="center"/>
          </w:tcPr>
          <w:p w:rsidR="00345F16" w:rsidRDefault="00377185">
            <w:pPr>
              <w:pStyle w:val="ParagraphStyle2"/>
              <w:rPr>
                <w:rStyle w:val="CharacterStyle2"/>
              </w:rPr>
            </w:pPr>
            <w:r>
              <w:rPr>
                <w:rStyle w:val="CharacterStyle2"/>
              </w:rPr>
              <w:t>FUENTE DE FINANCIAMIENTO</w:t>
            </w:r>
          </w:p>
        </w:tc>
        <w:tc>
          <w:tcPr>
            <w:tcW w:w="4080" w:type="dxa"/>
            <w:tcBorders>
              <w:top w:val="single" w:sz="6" w:space="0" w:color="000000"/>
              <w:left w:val="single" w:sz="6" w:space="0" w:color="000000"/>
              <w:bottom w:val="single" w:sz="6" w:space="0" w:color="000000"/>
            </w:tcBorders>
            <w:shd w:val="clear" w:color="auto" w:fill="auto"/>
            <w:vAlign w:val="center"/>
          </w:tcPr>
          <w:p w:rsidR="00345F16" w:rsidRDefault="00377185">
            <w:pPr>
              <w:pStyle w:val="ParagraphStyle2"/>
              <w:rPr>
                <w:rStyle w:val="CharacterStyle2"/>
              </w:rPr>
            </w:pPr>
            <w:r>
              <w:rPr>
                <w:rStyle w:val="CharacterStyle2"/>
              </w:rPr>
              <w:t>CONCEPTO</w:t>
            </w:r>
          </w:p>
        </w:tc>
        <w:tc>
          <w:tcPr>
            <w:tcW w:w="17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345F16" w:rsidRDefault="00377185">
            <w:pPr>
              <w:pStyle w:val="ParagraphStyle3"/>
              <w:rPr>
                <w:rStyle w:val="CharacterStyle3"/>
              </w:rPr>
            </w:pPr>
            <w:r>
              <w:rPr>
                <w:rStyle w:val="CharacterStyle3"/>
              </w:rPr>
              <w:t>IMPORTE</w:t>
            </w:r>
          </w:p>
        </w:tc>
      </w:tr>
      <w:tr w:rsidR="00345F16">
        <w:trPr>
          <w:trHeight w:val="510"/>
        </w:trPr>
        <w:tc>
          <w:tcPr>
            <w:tcW w:w="142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2025</w:t>
            </w:r>
          </w:p>
        </w:tc>
        <w:tc>
          <w:tcPr>
            <w:tcW w:w="436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RECURSOS PROPIOS</w:t>
            </w:r>
          </w:p>
        </w:tc>
        <w:tc>
          <w:tcPr>
            <w:tcW w:w="4080"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SERVICIOS PERSONALES</w:t>
            </w:r>
          </w:p>
        </w:tc>
        <w:tc>
          <w:tcPr>
            <w:tcW w:w="1725" w:type="dxa"/>
            <w:tcBorders>
              <w:left w:val="single" w:sz="6" w:space="0" w:color="000000"/>
              <w:bottom w:val="single" w:sz="6" w:space="0" w:color="000000"/>
              <w:right w:val="single" w:sz="6" w:space="0" w:color="000000"/>
            </w:tcBorders>
            <w:shd w:val="clear" w:color="auto" w:fill="auto"/>
            <w:vAlign w:val="center"/>
          </w:tcPr>
          <w:p w:rsidR="00345F16" w:rsidRDefault="00377185">
            <w:pPr>
              <w:pStyle w:val="ParagraphStyle5"/>
              <w:rPr>
                <w:rStyle w:val="CharacterStyle5"/>
              </w:rPr>
            </w:pPr>
            <w:r>
              <w:rPr>
                <w:rStyle w:val="CharacterStyle5"/>
              </w:rPr>
              <w:t>$15,840.00</w:t>
            </w:r>
          </w:p>
        </w:tc>
      </w:tr>
      <w:tr w:rsidR="00345F16">
        <w:trPr>
          <w:trHeight w:val="510"/>
        </w:trPr>
        <w:tc>
          <w:tcPr>
            <w:tcW w:w="142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2025</w:t>
            </w:r>
          </w:p>
        </w:tc>
        <w:tc>
          <w:tcPr>
            <w:tcW w:w="436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RECURSOS PROPIOS</w:t>
            </w:r>
          </w:p>
        </w:tc>
        <w:tc>
          <w:tcPr>
            <w:tcW w:w="4080"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MATERIALES Y SUMINISTROS</w:t>
            </w:r>
          </w:p>
        </w:tc>
        <w:tc>
          <w:tcPr>
            <w:tcW w:w="1725" w:type="dxa"/>
            <w:tcBorders>
              <w:left w:val="single" w:sz="6" w:space="0" w:color="000000"/>
              <w:bottom w:val="single" w:sz="6" w:space="0" w:color="000000"/>
              <w:right w:val="single" w:sz="6" w:space="0" w:color="000000"/>
            </w:tcBorders>
            <w:shd w:val="clear" w:color="auto" w:fill="auto"/>
            <w:vAlign w:val="center"/>
          </w:tcPr>
          <w:p w:rsidR="00345F16" w:rsidRDefault="00377185">
            <w:pPr>
              <w:pStyle w:val="ParagraphStyle5"/>
              <w:rPr>
                <w:rStyle w:val="CharacterStyle5"/>
              </w:rPr>
            </w:pPr>
            <w:r>
              <w:rPr>
                <w:rStyle w:val="CharacterStyle5"/>
              </w:rPr>
              <w:t>$700,350.00</w:t>
            </w:r>
          </w:p>
        </w:tc>
      </w:tr>
      <w:tr w:rsidR="00345F16">
        <w:trPr>
          <w:trHeight w:val="510"/>
        </w:trPr>
        <w:tc>
          <w:tcPr>
            <w:tcW w:w="142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2025</w:t>
            </w:r>
          </w:p>
        </w:tc>
        <w:tc>
          <w:tcPr>
            <w:tcW w:w="436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RECURSOS PROPIOS</w:t>
            </w:r>
          </w:p>
        </w:tc>
        <w:tc>
          <w:tcPr>
            <w:tcW w:w="4080"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SERVICIOS GENERALES</w:t>
            </w:r>
          </w:p>
        </w:tc>
        <w:tc>
          <w:tcPr>
            <w:tcW w:w="1725" w:type="dxa"/>
            <w:tcBorders>
              <w:left w:val="single" w:sz="6" w:space="0" w:color="000000"/>
              <w:bottom w:val="single" w:sz="6" w:space="0" w:color="000000"/>
              <w:right w:val="single" w:sz="6" w:space="0" w:color="000000"/>
            </w:tcBorders>
            <w:shd w:val="clear" w:color="auto" w:fill="auto"/>
            <w:vAlign w:val="center"/>
          </w:tcPr>
          <w:p w:rsidR="00345F16" w:rsidRDefault="00377185">
            <w:pPr>
              <w:pStyle w:val="ParagraphStyle5"/>
              <w:rPr>
                <w:rStyle w:val="CharacterStyle5"/>
              </w:rPr>
            </w:pPr>
            <w:r>
              <w:rPr>
                <w:rStyle w:val="CharacterStyle5"/>
              </w:rPr>
              <w:t>$583,348.56</w:t>
            </w:r>
          </w:p>
        </w:tc>
      </w:tr>
      <w:tr w:rsidR="00345F16">
        <w:trPr>
          <w:trHeight w:val="510"/>
        </w:trPr>
        <w:tc>
          <w:tcPr>
            <w:tcW w:w="142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2025</w:t>
            </w:r>
          </w:p>
        </w:tc>
        <w:tc>
          <w:tcPr>
            <w:tcW w:w="436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RECURSOS PROPIOS</w:t>
            </w:r>
          </w:p>
        </w:tc>
        <w:tc>
          <w:tcPr>
            <w:tcW w:w="4080"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TRANSFERENCIAS, ASIGNACIONES, SUBSIDIOS Y OTRAS AYUDAS</w:t>
            </w:r>
          </w:p>
        </w:tc>
        <w:tc>
          <w:tcPr>
            <w:tcW w:w="1725" w:type="dxa"/>
            <w:tcBorders>
              <w:left w:val="single" w:sz="6" w:space="0" w:color="000000"/>
              <w:bottom w:val="single" w:sz="6" w:space="0" w:color="000000"/>
              <w:right w:val="single" w:sz="6" w:space="0" w:color="000000"/>
            </w:tcBorders>
            <w:shd w:val="clear" w:color="auto" w:fill="auto"/>
            <w:vAlign w:val="center"/>
          </w:tcPr>
          <w:p w:rsidR="00345F16" w:rsidRDefault="00377185">
            <w:pPr>
              <w:pStyle w:val="ParagraphStyle5"/>
              <w:rPr>
                <w:rStyle w:val="CharacterStyle5"/>
              </w:rPr>
            </w:pPr>
            <w:r>
              <w:rPr>
                <w:rStyle w:val="CharacterStyle5"/>
              </w:rPr>
              <w:t>$1,664,309.64</w:t>
            </w:r>
          </w:p>
        </w:tc>
      </w:tr>
      <w:tr w:rsidR="00345F16">
        <w:trPr>
          <w:trHeight w:val="525"/>
        </w:trPr>
        <w:tc>
          <w:tcPr>
            <w:tcW w:w="142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2025</w:t>
            </w:r>
          </w:p>
        </w:tc>
        <w:tc>
          <w:tcPr>
            <w:tcW w:w="4365"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RECURSOS PROPIOS</w:t>
            </w:r>
          </w:p>
        </w:tc>
        <w:tc>
          <w:tcPr>
            <w:tcW w:w="4080" w:type="dxa"/>
            <w:tcBorders>
              <w:left w:val="single" w:sz="6" w:space="0" w:color="000000"/>
              <w:bottom w:val="single" w:sz="6" w:space="0" w:color="000000"/>
            </w:tcBorders>
            <w:shd w:val="clear" w:color="auto" w:fill="auto"/>
            <w:vAlign w:val="center"/>
          </w:tcPr>
          <w:p w:rsidR="00345F16" w:rsidRDefault="00377185">
            <w:pPr>
              <w:pStyle w:val="ParagraphStyle4"/>
              <w:rPr>
                <w:rStyle w:val="CharacterStyle4"/>
              </w:rPr>
            </w:pPr>
            <w:r>
              <w:rPr>
                <w:rStyle w:val="CharacterStyle4"/>
              </w:rPr>
              <w:t>BIENES MUEBLES, INMUEBLES E INTANGIBLES</w:t>
            </w:r>
          </w:p>
        </w:tc>
        <w:tc>
          <w:tcPr>
            <w:tcW w:w="1725" w:type="dxa"/>
            <w:tcBorders>
              <w:left w:val="single" w:sz="6" w:space="0" w:color="000000"/>
              <w:bottom w:val="single" w:sz="6" w:space="0" w:color="000000"/>
              <w:right w:val="single" w:sz="6" w:space="0" w:color="000000"/>
            </w:tcBorders>
            <w:shd w:val="clear" w:color="auto" w:fill="auto"/>
            <w:vAlign w:val="center"/>
          </w:tcPr>
          <w:p w:rsidR="00345F16" w:rsidRDefault="00377185">
            <w:pPr>
              <w:pStyle w:val="ParagraphStyle5"/>
              <w:rPr>
                <w:rStyle w:val="CharacterStyle5"/>
              </w:rPr>
            </w:pPr>
            <w:r>
              <w:rPr>
                <w:rStyle w:val="CharacterStyle5"/>
              </w:rPr>
              <w:t>$96,600.00</w:t>
            </w:r>
          </w:p>
        </w:tc>
      </w:tr>
      <w:tr w:rsidR="00345F16">
        <w:trPr>
          <w:trHeight w:val="525"/>
        </w:trPr>
        <w:tc>
          <w:tcPr>
            <w:tcW w:w="1425" w:type="dxa"/>
          </w:tcPr>
          <w:p w:rsidR="00345F16" w:rsidRDefault="00345F16">
            <w:pPr>
              <w:rPr>
                <w:rStyle w:val="FakeCharacterStyle"/>
              </w:rPr>
            </w:pPr>
          </w:p>
        </w:tc>
        <w:tc>
          <w:tcPr>
            <w:tcW w:w="4365" w:type="dxa"/>
            <w:tcBorders>
              <w:left w:val="single" w:sz="6" w:space="0" w:color="000000"/>
            </w:tcBorders>
            <w:shd w:val="clear" w:color="auto" w:fill="auto"/>
            <w:vAlign w:val="center"/>
          </w:tcPr>
          <w:p w:rsidR="00345F16" w:rsidRDefault="00377185">
            <w:pPr>
              <w:pStyle w:val="ParagraphStyle6"/>
              <w:rPr>
                <w:rStyle w:val="CharacterStyle6"/>
              </w:rPr>
            </w:pPr>
            <w:r>
              <w:rPr>
                <w:rStyle w:val="CharacterStyle6"/>
              </w:rPr>
              <w:t>TOTAL DE RECURSOS PROPIOS</w:t>
            </w:r>
          </w:p>
        </w:tc>
        <w:tc>
          <w:tcPr>
            <w:tcW w:w="5805" w:type="dxa"/>
            <w:gridSpan w:val="2"/>
            <w:tcBorders>
              <w:left w:val="single" w:sz="6" w:space="0" w:color="000000"/>
              <w:right w:val="single" w:sz="6" w:space="0" w:color="000000"/>
            </w:tcBorders>
            <w:shd w:val="clear" w:color="auto" w:fill="auto"/>
            <w:vAlign w:val="center"/>
          </w:tcPr>
          <w:p w:rsidR="00345F16" w:rsidRDefault="00377185">
            <w:pPr>
              <w:pStyle w:val="ParagraphStyle7"/>
              <w:rPr>
                <w:rStyle w:val="CharacterStyle7"/>
              </w:rPr>
            </w:pPr>
            <w:r>
              <w:rPr>
                <w:rStyle w:val="CharacterStyle7"/>
              </w:rPr>
              <w:t>$3,060,448.20</w:t>
            </w:r>
          </w:p>
        </w:tc>
      </w:tr>
      <w:tr w:rsidR="00345F16">
        <w:trPr>
          <w:trHeight w:val="525"/>
        </w:trPr>
        <w:tc>
          <w:tcPr>
            <w:tcW w:w="5790" w:type="dxa"/>
            <w:gridSpan w:val="2"/>
            <w:tcBorders>
              <w:top w:val="single" w:sz="6" w:space="0" w:color="000000"/>
              <w:left w:val="single" w:sz="6" w:space="0" w:color="000000"/>
              <w:bottom w:val="single" w:sz="6" w:space="0" w:color="000000"/>
            </w:tcBorders>
            <w:shd w:val="clear" w:color="auto" w:fill="auto"/>
            <w:vAlign w:val="center"/>
          </w:tcPr>
          <w:p w:rsidR="00345F16" w:rsidRDefault="00377185">
            <w:pPr>
              <w:pStyle w:val="ParagraphStyle8"/>
              <w:rPr>
                <w:rStyle w:val="CharacterStyle8"/>
              </w:rPr>
            </w:pPr>
            <w:r>
              <w:rPr>
                <w:rStyle w:val="CharacterStyle8"/>
              </w:rPr>
              <w:t>TOTAL DEL PRESUPUESTO DE EGRESOS 2025 :</w:t>
            </w:r>
          </w:p>
        </w:tc>
        <w:tc>
          <w:tcPr>
            <w:tcW w:w="580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45F16" w:rsidRDefault="00377185">
            <w:pPr>
              <w:pStyle w:val="ParagraphStyle9"/>
              <w:rPr>
                <w:rStyle w:val="CharacterStyle9"/>
              </w:rPr>
            </w:pPr>
            <w:r>
              <w:rPr>
                <w:rStyle w:val="CharacterStyle9"/>
              </w:rPr>
              <w:t>$3,060,448.20</w:t>
            </w:r>
          </w:p>
        </w:tc>
      </w:tr>
    </w:tbl>
    <w:p w:rsidR="00345F16" w:rsidRDefault="00345F16">
      <w:pPr>
        <w:spacing w:line="360" w:lineRule="exact"/>
      </w:pPr>
    </w:p>
    <w:tbl>
      <w:tblPr>
        <w:tblW w:w="0" w:type="auto"/>
        <w:tblLayout w:type="fixed"/>
        <w:tblCellMar>
          <w:left w:w="0" w:type="dxa"/>
          <w:right w:w="0" w:type="dxa"/>
        </w:tblCellMar>
        <w:tblLook w:val="04A0" w:firstRow="1" w:lastRow="0" w:firstColumn="1" w:lastColumn="0" w:noHBand="0" w:noVBand="1"/>
      </w:tblPr>
      <w:tblGrid>
        <w:gridCol w:w="11595"/>
      </w:tblGrid>
      <w:tr w:rsidR="00345F16">
        <w:trPr>
          <w:trHeight w:val="1155"/>
        </w:trPr>
        <w:tc>
          <w:tcPr>
            <w:tcW w:w="11595" w:type="dxa"/>
            <w:tcBorders>
              <w:bottom w:val="dotDash" w:sz="6" w:space="0" w:color="000000"/>
            </w:tcBorders>
            <w:shd w:val="clear" w:color="auto" w:fill="auto"/>
          </w:tcPr>
          <w:p w:rsidR="00345F16" w:rsidRDefault="00377185">
            <w:pPr>
              <w:pStyle w:val="ParagraphStyle1"/>
              <w:rPr>
                <w:rStyle w:val="CharacterStyle1"/>
              </w:rPr>
            </w:pPr>
            <w:r>
              <w:rPr>
                <w:rStyle w:val="CharacterStyle1"/>
              </w:rPr>
              <w:t>POR LO TANTO, EN TÉRMINOS DE LO QUE SE ESTABLECE EN LA NORMATIVIDAD VIGENTE EN LA MATERIA, SE APRUEBA EL PRESUPUESTO DE EGRESOS PARA EL EJERCICIO FISCAL 2025, POR UN MONTO TOTAL DE $3,060,448.20 (TRES MILLÓN SESENTA MIL CUATROCIENTOS CUARENTA Y OCHO PESOS 20/100 M.N.), DE ACUERDO CON EL MONTO QUE SE PRETENDE PERCIBIR EN FUNCIÓN DE LO ESTABLECIDO EN LA LEY DE INGRESOS PARA EL EJERCICIO FISCAL 2025</w:t>
            </w:r>
          </w:p>
        </w:tc>
      </w:tr>
    </w:tbl>
    <w:p w:rsidR="00345F16" w:rsidRDefault="00345F16">
      <w:pPr>
        <w:spacing w:line="285" w:lineRule="exact"/>
      </w:pPr>
    </w:p>
    <w:tbl>
      <w:tblPr>
        <w:tblW w:w="0" w:type="auto"/>
        <w:tblLayout w:type="fixed"/>
        <w:tblCellMar>
          <w:left w:w="0" w:type="dxa"/>
          <w:right w:w="0" w:type="dxa"/>
        </w:tblCellMar>
        <w:tblLook w:val="04A0" w:firstRow="1" w:lastRow="0" w:firstColumn="1" w:lastColumn="0" w:noHBand="0" w:noVBand="1"/>
      </w:tblPr>
      <w:tblGrid>
        <w:gridCol w:w="11595"/>
      </w:tblGrid>
      <w:tr w:rsidR="00345F16">
        <w:trPr>
          <w:trHeight w:val="1680"/>
        </w:trPr>
        <w:tc>
          <w:tcPr>
            <w:tcW w:w="11595" w:type="dxa"/>
            <w:tcBorders>
              <w:bottom w:val="dotDash" w:sz="6" w:space="0" w:color="000000"/>
            </w:tcBorders>
            <w:shd w:val="clear" w:color="auto" w:fill="auto"/>
          </w:tcPr>
          <w:p w:rsidR="00165F83" w:rsidRDefault="00377185">
            <w:pPr>
              <w:pStyle w:val="ParagraphStyle1"/>
              <w:rPr>
                <w:rStyle w:val="CharacterStyle1"/>
              </w:rPr>
            </w:pPr>
            <w:r>
              <w:rPr>
                <w:rStyle w:val="CharacterStyle1"/>
              </w:rPr>
              <w:t>ADJUNTO A LA PRESENTE ACTA DE APROBACIÓN, SE INTEGRAN LOS ANEXOS QUE CONTIENEN EL MONTO DESAGREGADO EN LOS RESPECTIVOS: CLASIFICADOR POR OBJETO DEL GASTO, CLASIFICACIÓN ADMINISTRATIVA, PROGRAMÁTICA, EL RESUMEN POR CAPITULO DEL GASTO, EL CLASIFICADOR  POR TIPO DE GASTO, EL CLASIFICADOR FUNCIONAL, LOS ANALÍTICOS DE PLAZAS, DIETAS Y SERVICIOS PERSONALES, EL PRESUPUESTO POR PROGRAMA Y SUBPROGRAMAS; Y EL CALENDARIO DE PRESUPUESTO DE EGRESOS BASE MENSUAL, MISMOS QUE FORMA</w:t>
            </w:r>
            <w:r w:rsidR="00165F83">
              <w:rPr>
                <w:rStyle w:val="CharacterStyle1"/>
              </w:rPr>
              <w:t>N PARTE INTEGRAL DE ESTA ACTA.</w:t>
            </w:r>
          </w:p>
          <w:p w:rsidR="00165F83" w:rsidRDefault="00165F83">
            <w:pPr>
              <w:pStyle w:val="ParagraphStyle1"/>
              <w:rPr>
                <w:rStyle w:val="CharacterStyle1"/>
              </w:rPr>
            </w:pPr>
          </w:p>
          <w:p w:rsidR="00345F16" w:rsidRDefault="00377185">
            <w:pPr>
              <w:pStyle w:val="ParagraphStyle1"/>
              <w:rPr>
                <w:rStyle w:val="CharacterStyle1"/>
              </w:rPr>
            </w:pPr>
            <w:r>
              <w:rPr>
                <w:rStyle w:val="CharacterStyle1"/>
              </w:rPr>
              <w:t>NO HABIENDO OTRO ASUNTO QUE TRATAR, SE CIERRA LA</w:t>
            </w:r>
            <w:r w:rsidR="00165F83">
              <w:rPr>
                <w:rStyle w:val="CharacterStyle1"/>
              </w:rPr>
              <w:t xml:space="preserve"> PRESENTE ACTA, SIENDO LAS 11:50  HORAS DEL DÍA 13 </w:t>
            </w:r>
            <w:r>
              <w:rPr>
                <w:rStyle w:val="CharacterStyle1"/>
              </w:rPr>
              <w:t>DEL MISMO MES Y AÑO.</w:t>
            </w:r>
          </w:p>
        </w:tc>
      </w:tr>
    </w:tbl>
    <w:p w:rsidR="00345F16" w:rsidRDefault="00345F16">
      <w:pPr>
        <w:spacing w:line="315" w:lineRule="exact"/>
      </w:pPr>
    </w:p>
    <w:tbl>
      <w:tblPr>
        <w:tblW w:w="0" w:type="auto"/>
        <w:tblLayout w:type="fixed"/>
        <w:tblCellMar>
          <w:left w:w="0" w:type="dxa"/>
          <w:right w:w="0" w:type="dxa"/>
        </w:tblCellMar>
        <w:tblLook w:val="04A0" w:firstRow="1" w:lastRow="0" w:firstColumn="1" w:lastColumn="0" w:noHBand="0" w:noVBand="1"/>
      </w:tblPr>
      <w:tblGrid>
        <w:gridCol w:w="11595"/>
      </w:tblGrid>
      <w:tr w:rsidR="00345F16">
        <w:trPr>
          <w:trHeight w:val="645"/>
        </w:trPr>
        <w:tc>
          <w:tcPr>
            <w:tcW w:w="11595" w:type="dxa"/>
            <w:tcBorders>
              <w:bottom w:val="dotDash" w:sz="6" w:space="0" w:color="000000"/>
            </w:tcBorders>
            <w:shd w:val="clear" w:color="auto" w:fill="auto"/>
          </w:tcPr>
          <w:p w:rsidR="00345F16" w:rsidRDefault="00377185">
            <w:pPr>
              <w:pStyle w:val="ParagraphStyle10"/>
              <w:rPr>
                <w:rStyle w:val="CharacterStyle10"/>
              </w:rPr>
            </w:pPr>
            <w:r>
              <w:rPr>
                <w:rStyle w:val="CharacterStyle10"/>
              </w:rPr>
              <w:t>FIRMANDO DE CONFORMIDAD LOS QUE EN ELLA INTERVINIERON AL MARGEN Y AL CALCE EN TODAS LAS FOJAS DE LA PRESENTE ACTA, ASÍ COMO EN TODOS LOS ANEXOS QUE LA INTEGRAN.</w:t>
            </w:r>
          </w:p>
        </w:tc>
      </w:tr>
    </w:tbl>
    <w:p w:rsidR="00345F16" w:rsidRDefault="00345F16">
      <w:pPr>
        <w:spacing w:line="600" w:lineRule="exact"/>
      </w:pPr>
    </w:p>
    <w:tbl>
      <w:tblPr>
        <w:tblW w:w="0" w:type="auto"/>
        <w:tblLayout w:type="fixed"/>
        <w:tblCellMar>
          <w:left w:w="0" w:type="dxa"/>
          <w:right w:w="0" w:type="dxa"/>
        </w:tblCellMar>
        <w:tblLook w:val="04A0" w:firstRow="1" w:lastRow="0" w:firstColumn="1" w:lastColumn="0" w:noHBand="0" w:noVBand="1"/>
      </w:tblPr>
      <w:tblGrid>
        <w:gridCol w:w="720"/>
        <w:gridCol w:w="4290"/>
        <w:gridCol w:w="1455"/>
        <w:gridCol w:w="4410"/>
      </w:tblGrid>
      <w:tr w:rsidR="00345F16">
        <w:trPr>
          <w:trHeight w:val="360"/>
        </w:trPr>
        <w:tc>
          <w:tcPr>
            <w:tcW w:w="720" w:type="dxa"/>
          </w:tcPr>
          <w:p w:rsidR="00345F16" w:rsidRDefault="00345F16">
            <w:pPr>
              <w:rPr>
                <w:rStyle w:val="FakeCharacterStyle"/>
              </w:rPr>
            </w:pPr>
          </w:p>
        </w:tc>
        <w:tc>
          <w:tcPr>
            <w:tcW w:w="4290" w:type="dxa"/>
            <w:tcBorders>
              <w:bottom w:val="single" w:sz="6" w:space="0" w:color="000000"/>
            </w:tcBorders>
            <w:shd w:val="clear" w:color="auto" w:fill="auto"/>
            <w:vAlign w:val="bottom"/>
          </w:tcPr>
          <w:p w:rsidR="00165F83" w:rsidRDefault="00165F83" w:rsidP="00165F83">
            <w:pPr>
              <w:pStyle w:val="ParagraphStyle11"/>
              <w:jc w:val="center"/>
              <w:rPr>
                <w:rStyle w:val="CharacterStyle11"/>
              </w:rPr>
            </w:pPr>
            <w:r>
              <w:rPr>
                <w:rStyle w:val="CharacterStyle11"/>
              </w:rPr>
              <w:t>MAESTRA YEYMI YADIRA SOLIS ZAVALA</w:t>
            </w:r>
          </w:p>
        </w:tc>
        <w:tc>
          <w:tcPr>
            <w:tcW w:w="1455" w:type="dxa"/>
            <w:shd w:val="clear" w:color="auto" w:fill="auto"/>
            <w:vAlign w:val="bottom"/>
          </w:tcPr>
          <w:p w:rsidR="00345F16" w:rsidRDefault="00345F16">
            <w:pPr>
              <w:pStyle w:val="ParagraphStyle12"/>
              <w:rPr>
                <w:rStyle w:val="CharacterStyle12"/>
              </w:rPr>
            </w:pPr>
          </w:p>
        </w:tc>
        <w:tc>
          <w:tcPr>
            <w:tcW w:w="4410" w:type="dxa"/>
            <w:tcBorders>
              <w:bottom w:val="single" w:sz="6" w:space="0" w:color="000000"/>
            </w:tcBorders>
            <w:shd w:val="clear" w:color="auto" w:fill="auto"/>
            <w:vAlign w:val="bottom"/>
          </w:tcPr>
          <w:p w:rsidR="00345F16" w:rsidRDefault="00165F83">
            <w:pPr>
              <w:pStyle w:val="ParagraphStyle11"/>
              <w:rPr>
                <w:rStyle w:val="CharacterStyle11"/>
              </w:rPr>
            </w:pPr>
            <w:r>
              <w:rPr>
                <w:rStyle w:val="CharacterStyle11"/>
              </w:rPr>
              <w:t>LIC. LINET ZUZUKY OYUKI SOLIS ZAVALA</w:t>
            </w:r>
          </w:p>
        </w:tc>
      </w:tr>
      <w:tr w:rsidR="00345F16">
        <w:trPr>
          <w:trHeight w:val="360"/>
        </w:trPr>
        <w:tc>
          <w:tcPr>
            <w:tcW w:w="720" w:type="dxa"/>
          </w:tcPr>
          <w:p w:rsidR="00345F16" w:rsidRDefault="00345F16">
            <w:pPr>
              <w:rPr>
                <w:rStyle w:val="FakeCharacterStyle"/>
              </w:rPr>
            </w:pPr>
          </w:p>
        </w:tc>
        <w:tc>
          <w:tcPr>
            <w:tcW w:w="4290" w:type="dxa"/>
            <w:shd w:val="clear" w:color="auto" w:fill="auto"/>
            <w:vAlign w:val="center"/>
          </w:tcPr>
          <w:p w:rsidR="00345F16" w:rsidRDefault="00377185">
            <w:pPr>
              <w:pStyle w:val="ParagraphStyle13"/>
              <w:rPr>
                <w:rStyle w:val="CharacterStyle13"/>
              </w:rPr>
            </w:pPr>
            <w:r>
              <w:rPr>
                <w:rStyle w:val="CharacterStyle13"/>
              </w:rPr>
              <w:t>PRE</w:t>
            </w:r>
            <w:r w:rsidR="00165F83">
              <w:rPr>
                <w:rStyle w:val="CharacterStyle13"/>
              </w:rPr>
              <w:t>SIDENTE DE LA JUNTA DE GOBIERNO</w:t>
            </w:r>
          </w:p>
        </w:tc>
        <w:tc>
          <w:tcPr>
            <w:tcW w:w="1455" w:type="dxa"/>
            <w:shd w:val="clear" w:color="auto" w:fill="auto"/>
            <w:vAlign w:val="center"/>
          </w:tcPr>
          <w:p w:rsidR="00345F16" w:rsidRDefault="00345F16">
            <w:pPr>
              <w:pStyle w:val="ParagraphStyle13"/>
              <w:rPr>
                <w:rStyle w:val="CharacterStyle13"/>
              </w:rPr>
            </w:pPr>
          </w:p>
        </w:tc>
        <w:tc>
          <w:tcPr>
            <w:tcW w:w="4410" w:type="dxa"/>
            <w:shd w:val="clear" w:color="auto" w:fill="auto"/>
            <w:vAlign w:val="center"/>
          </w:tcPr>
          <w:p w:rsidR="00345F16" w:rsidRDefault="00377185">
            <w:pPr>
              <w:pStyle w:val="ParagraphStyle13"/>
              <w:rPr>
                <w:rStyle w:val="CharacterStyle13"/>
              </w:rPr>
            </w:pPr>
            <w:r>
              <w:rPr>
                <w:rStyle w:val="CharacterStyle13"/>
              </w:rPr>
              <w:t>SÍNDICO PROCURADOR</w:t>
            </w:r>
          </w:p>
        </w:tc>
      </w:tr>
    </w:tbl>
    <w:p w:rsidR="00345F16" w:rsidRDefault="00345F16">
      <w:pPr>
        <w:spacing w:line="555" w:lineRule="exact"/>
      </w:pPr>
    </w:p>
    <w:tbl>
      <w:tblPr>
        <w:tblW w:w="0" w:type="auto"/>
        <w:tblLayout w:type="fixed"/>
        <w:tblCellMar>
          <w:left w:w="0" w:type="dxa"/>
          <w:right w:w="0" w:type="dxa"/>
        </w:tblCellMar>
        <w:tblLook w:val="04A0" w:firstRow="1" w:lastRow="0" w:firstColumn="1" w:lastColumn="0" w:noHBand="0" w:noVBand="1"/>
      </w:tblPr>
      <w:tblGrid>
        <w:gridCol w:w="720"/>
        <w:gridCol w:w="4290"/>
        <w:gridCol w:w="1455"/>
        <w:gridCol w:w="4410"/>
      </w:tblGrid>
      <w:tr w:rsidR="00345F16">
        <w:trPr>
          <w:trHeight w:val="360"/>
        </w:trPr>
        <w:tc>
          <w:tcPr>
            <w:tcW w:w="720" w:type="dxa"/>
          </w:tcPr>
          <w:p w:rsidR="00345F16" w:rsidRDefault="00345F16" w:rsidP="00DC02B9">
            <w:pPr>
              <w:jc w:val="center"/>
              <w:rPr>
                <w:rStyle w:val="FakeCharacterStyle"/>
              </w:rPr>
            </w:pPr>
          </w:p>
        </w:tc>
        <w:tc>
          <w:tcPr>
            <w:tcW w:w="4290" w:type="dxa"/>
            <w:tcBorders>
              <w:bottom w:val="single" w:sz="6" w:space="0" w:color="000000"/>
            </w:tcBorders>
            <w:shd w:val="clear" w:color="auto" w:fill="auto"/>
            <w:vAlign w:val="bottom"/>
          </w:tcPr>
          <w:p w:rsidR="00345F16" w:rsidRDefault="00165F83" w:rsidP="00DC02B9">
            <w:pPr>
              <w:pStyle w:val="ParagraphStyle11"/>
              <w:jc w:val="center"/>
              <w:rPr>
                <w:rStyle w:val="CharacterStyle11"/>
              </w:rPr>
            </w:pPr>
            <w:r>
              <w:rPr>
                <w:rStyle w:val="CharacterStyle11"/>
              </w:rPr>
              <w:t>L.A.P. VALERIA BAUTISTA HERNANDEZ</w:t>
            </w:r>
          </w:p>
        </w:tc>
        <w:tc>
          <w:tcPr>
            <w:tcW w:w="1455" w:type="dxa"/>
            <w:shd w:val="clear" w:color="auto" w:fill="auto"/>
            <w:vAlign w:val="bottom"/>
          </w:tcPr>
          <w:p w:rsidR="00345F16" w:rsidRDefault="00345F16" w:rsidP="00DC02B9">
            <w:pPr>
              <w:pStyle w:val="ParagraphStyle12"/>
              <w:jc w:val="center"/>
              <w:rPr>
                <w:rStyle w:val="CharacterStyle12"/>
              </w:rPr>
            </w:pPr>
          </w:p>
        </w:tc>
        <w:tc>
          <w:tcPr>
            <w:tcW w:w="441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C.P. EDUARDO YERE CAPISTRAN</w:t>
            </w:r>
          </w:p>
        </w:tc>
      </w:tr>
      <w:tr w:rsidR="00345F16">
        <w:trPr>
          <w:trHeight w:val="360"/>
        </w:trPr>
        <w:tc>
          <w:tcPr>
            <w:tcW w:w="720" w:type="dxa"/>
          </w:tcPr>
          <w:p w:rsidR="00345F16" w:rsidRDefault="00345F16">
            <w:pPr>
              <w:rPr>
                <w:rStyle w:val="FakeCharacterStyle"/>
              </w:rPr>
            </w:pPr>
          </w:p>
        </w:tc>
        <w:tc>
          <w:tcPr>
            <w:tcW w:w="4290" w:type="dxa"/>
            <w:shd w:val="clear" w:color="auto" w:fill="auto"/>
            <w:vAlign w:val="center"/>
          </w:tcPr>
          <w:p w:rsidR="00345F16" w:rsidRDefault="00DC02B9">
            <w:pPr>
              <w:pStyle w:val="ParagraphStyle13"/>
              <w:rPr>
                <w:rStyle w:val="CharacterStyle13"/>
              </w:rPr>
            </w:pPr>
            <w:r>
              <w:rPr>
                <w:rStyle w:val="CharacterStyle13"/>
              </w:rPr>
              <w:t>TESORERA DE LA JUNTA DE GOBIERNO</w:t>
            </w:r>
          </w:p>
        </w:tc>
        <w:tc>
          <w:tcPr>
            <w:tcW w:w="1455" w:type="dxa"/>
            <w:shd w:val="clear" w:color="auto" w:fill="auto"/>
            <w:vAlign w:val="center"/>
          </w:tcPr>
          <w:p w:rsidR="00345F16" w:rsidRDefault="00345F16">
            <w:pPr>
              <w:pStyle w:val="ParagraphStyle13"/>
              <w:rPr>
                <w:rStyle w:val="CharacterStyle13"/>
              </w:rPr>
            </w:pPr>
          </w:p>
        </w:tc>
        <w:tc>
          <w:tcPr>
            <w:tcW w:w="4410" w:type="dxa"/>
            <w:shd w:val="clear" w:color="auto" w:fill="auto"/>
            <w:vAlign w:val="center"/>
          </w:tcPr>
          <w:p w:rsidR="00345F16" w:rsidRDefault="00DC02B9">
            <w:pPr>
              <w:pStyle w:val="ParagraphStyle13"/>
              <w:rPr>
                <w:rStyle w:val="CharacterStyle13"/>
              </w:rPr>
            </w:pPr>
            <w:r>
              <w:rPr>
                <w:rStyle w:val="CharacterStyle13"/>
              </w:rPr>
              <w:t>SECRETARIO DE LA JUNTA DE GOBIERNO</w:t>
            </w:r>
          </w:p>
        </w:tc>
      </w:tr>
    </w:tbl>
    <w:p w:rsidR="00345F16" w:rsidRDefault="00345F16">
      <w:pPr>
        <w:spacing w:line="555" w:lineRule="exact"/>
      </w:pPr>
    </w:p>
    <w:tbl>
      <w:tblPr>
        <w:tblW w:w="0" w:type="auto"/>
        <w:tblLayout w:type="fixed"/>
        <w:tblCellMar>
          <w:left w:w="0" w:type="dxa"/>
          <w:right w:w="0" w:type="dxa"/>
        </w:tblCellMar>
        <w:tblLook w:val="04A0" w:firstRow="1" w:lastRow="0" w:firstColumn="1" w:lastColumn="0" w:noHBand="0" w:noVBand="1"/>
      </w:tblPr>
      <w:tblGrid>
        <w:gridCol w:w="720"/>
        <w:gridCol w:w="4290"/>
        <w:gridCol w:w="1455"/>
        <w:gridCol w:w="4410"/>
      </w:tblGrid>
      <w:tr w:rsidR="00345F16">
        <w:trPr>
          <w:trHeight w:val="360"/>
        </w:trPr>
        <w:tc>
          <w:tcPr>
            <w:tcW w:w="720" w:type="dxa"/>
          </w:tcPr>
          <w:p w:rsidR="00345F16" w:rsidRDefault="00345F16" w:rsidP="00DC02B9">
            <w:pPr>
              <w:jc w:val="center"/>
              <w:rPr>
                <w:rStyle w:val="FakeCharacterStyle"/>
              </w:rPr>
            </w:pPr>
          </w:p>
        </w:tc>
        <w:tc>
          <w:tcPr>
            <w:tcW w:w="429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PROFESOR PABLO CAMPISTRANO OLVERA</w:t>
            </w:r>
          </w:p>
        </w:tc>
        <w:tc>
          <w:tcPr>
            <w:tcW w:w="1455" w:type="dxa"/>
            <w:shd w:val="clear" w:color="auto" w:fill="auto"/>
            <w:vAlign w:val="bottom"/>
          </w:tcPr>
          <w:p w:rsidR="00345F16" w:rsidRDefault="00345F16" w:rsidP="00DC02B9">
            <w:pPr>
              <w:pStyle w:val="ParagraphStyle12"/>
              <w:jc w:val="center"/>
              <w:rPr>
                <w:rStyle w:val="CharacterStyle12"/>
              </w:rPr>
            </w:pPr>
          </w:p>
        </w:tc>
        <w:tc>
          <w:tcPr>
            <w:tcW w:w="441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INSPECTOR MATIAS PEREZ ESPINOSA</w:t>
            </w:r>
          </w:p>
        </w:tc>
      </w:tr>
      <w:tr w:rsidR="00DC02B9">
        <w:trPr>
          <w:trHeight w:val="360"/>
        </w:trPr>
        <w:tc>
          <w:tcPr>
            <w:tcW w:w="720" w:type="dxa"/>
          </w:tcPr>
          <w:p w:rsidR="00DC02B9" w:rsidRDefault="00DC02B9" w:rsidP="00DC02B9">
            <w:pPr>
              <w:jc w:val="center"/>
              <w:rPr>
                <w:rStyle w:val="FakeCharacterStyle"/>
              </w:rPr>
            </w:pPr>
          </w:p>
        </w:tc>
        <w:tc>
          <w:tcPr>
            <w:tcW w:w="4290" w:type="dxa"/>
            <w:shd w:val="clear" w:color="auto" w:fill="auto"/>
            <w:vAlign w:val="center"/>
          </w:tcPr>
          <w:p w:rsidR="00DC02B9" w:rsidRDefault="00DC02B9" w:rsidP="00DC02B9">
            <w:pPr>
              <w:pStyle w:val="ParagraphStyle13"/>
              <w:rPr>
                <w:rStyle w:val="CharacterStyle13"/>
              </w:rPr>
            </w:pPr>
            <w:r>
              <w:rPr>
                <w:rStyle w:val="CharacterStyle13"/>
              </w:rPr>
              <w:t>VOCAL DE LA JUNTA DE GOBIERNO</w:t>
            </w:r>
          </w:p>
        </w:tc>
        <w:tc>
          <w:tcPr>
            <w:tcW w:w="1455" w:type="dxa"/>
            <w:shd w:val="clear" w:color="auto" w:fill="auto"/>
            <w:vAlign w:val="center"/>
          </w:tcPr>
          <w:p w:rsidR="00DC02B9" w:rsidRDefault="00DC02B9" w:rsidP="00DC02B9">
            <w:pPr>
              <w:pStyle w:val="ParagraphStyle13"/>
              <w:rPr>
                <w:rStyle w:val="CharacterStyle13"/>
              </w:rPr>
            </w:pPr>
          </w:p>
        </w:tc>
        <w:tc>
          <w:tcPr>
            <w:tcW w:w="4410" w:type="dxa"/>
            <w:shd w:val="clear" w:color="auto" w:fill="auto"/>
            <w:vAlign w:val="center"/>
          </w:tcPr>
          <w:p w:rsidR="00DC02B9" w:rsidRDefault="00DC02B9" w:rsidP="00DC02B9">
            <w:pPr>
              <w:pStyle w:val="ParagraphStyle13"/>
              <w:rPr>
                <w:rStyle w:val="CharacterStyle13"/>
              </w:rPr>
            </w:pPr>
            <w:r>
              <w:rPr>
                <w:rStyle w:val="CharacterStyle13"/>
              </w:rPr>
              <w:t>VOCAL DE LA JUNTA DE GOBIERNO</w:t>
            </w:r>
          </w:p>
        </w:tc>
      </w:tr>
    </w:tbl>
    <w:p w:rsidR="00345F16" w:rsidRDefault="00345F16" w:rsidP="00DC02B9">
      <w:pPr>
        <w:spacing w:line="525" w:lineRule="exact"/>
        <w:jc w:val="center"/>
      </w:pPr>
    </w:p>
    <w:tbl>
      <w:tblPr>
        <w:tblW w:w="0" w:type="auto"/>
        <w:tblLayout w:type="fixed"/>
        <w:tblCellMar>
          <w:left w:w="0" w:type="dxa"/>
          <w:right w:w="0" w:type="dxa"/>
        </w:tblCellMar>
        <w:tblLook w:val="04A0" w:firstRow="1" w:lastRow="0" w:firstColumn="1" w:lastColumn="0" w:noHBand="0" w:noVBand="1"/>
      </w:tblPr>
      <w:tblGrid>
        <w:gridCol w:w="720"/>
        <w:gridCol w:w="4290"/>
        <w:gridCol w:w="1455"/>
        <w:gridCol w:w="4410"/>
      </w:tblGrid>
      <w:tr w:rsidR="00345F16">
        <w:trPr>
          <w:trHeight w:val="360"/>
        </w:trPr>
        <w:tc>
          <w:tcPr>
            <w:tcW w:w="720" w:type="dxa"/>
          </w:tcPr>
          <w:p w:rsidR="00345F16" w:rsidRDefault="00345F16" w:rsidP="00DC02B9">
            <w:pPr>
              <w:jc w:val="center"/>
              <w:rPr>
                <w:rStyle w:val="FakeCharacterStyle"/>
              </w:rPr>
            </w:pPr>
          </w:p>
        </w:tc>
        <w:tc>
          <w:tcPr>
            <w:tcW w:w="429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L.T.S. CECILIA CUARTO MARTINEZ</w:t>
            </w:r>
          </w:p>
        </w:tc>
        <w:tc>
          <w:tcPr>
            <w:tcW w:w="1455" w:type="dxa"/>
            <w:shd w:val="clear" w:color="auto" w:fill="auto"/>
            <w:vAlign w:val="bottom"/>
          </w:tcPr>
          <w:p w:rsidR="00345F16" w:rsidRDefault="00345F16" w:rsidP="00DC02B9">
            <w:pPr>
              <w:pStyle w:val="ParagraphStyle12"/>
              <w:jc w:val="center"/>
              <w:rPr>
                <w:rStyle w:val="CharacterStyle12"/>
              </w:rPr>
            </w:pPr>
          </w:p>
        </w:tc>
        <w:tc>
          <w:tcPr>
            <w:tcW w:w="441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LIC. MARIBEL HERNANDEZ SANCHEZ</w:t>
            </w:r>
          </w:p>
        </w:tc>
      </w:tr>
      <w:tr w:rsidR="00DC02B9">
        <w:trPr>
          <w:trHeight w:val="360"/>
        </w:trPr>
        <w:tc>
          <w:tcPr>
            <w:tcW w:w="720" w:type="dxa"/>
          </w:tcPr>
          <w:p w:rsidR="00DC02B9" w:rsidRDefault="00DC02B9" w:rsidP="00DC02B9">
            <w:pPr>
              <w:jc w:val="center"/>
              <w:rPr>
                <w:rStyle w:val="FakeCharacterStyle"/>
              </w:rPr>
            </w:pPr>
          </w:p>
        </w:tc>
        <w:tc>
          <w:tcPr>
            <w:tcW w:w="4290" w:type="dxa"/>
            <w:shd w:val="clear" w:color="auto" w:fill="auto"/>
            <w:vAlign w:val="center"/>
          </w:tcPr>
          <w:p w:rsidR="00DC02B9" w:rsidRDefault="00DC02B9" w:rsidP="00DC02B9">
            <w:pPr>
              <w:pStyle w:val="ParagraphStyle13"/>
              <w:rPr>
                <w:rStyle w:val="CharacterStyle13"/>
              </w:rPr>
            </w:pPr>
            <w:r>
              <w:rPr>
                <w:rStyle w:val="CharacterStyle13"/>
              </w:rPr>
              <w:t>VOCAL DE LA JUNTA DE GOBIERNO</w:t>
            </w:r>
          </w:p>
        </w:tc>
        <w:tc>
          <w:tcPr>
            <w:tcW w:w="1455" w:type="dxa"/>
            <w:shd w:val="clear" w:color="auto" w:fill="auto"/>
            <w:vAlign w:val="center"/>
          </w:tcPr>
          <w:p w:rsidR="00DC02B9" w:rsidRDefault="00DC02B9" w:rsidP="00DC02B9">
            <w:pPr>
              <w:pStyle w:val="ParagraphStyle13"/>
              <w:rPr>
                <w:rStyle w:val="CharacterStyle13"/>
              </w:rPr>
            </w:pPr>
          </w:p>
        </w:tc>
        <w:tc>
          <w:tcPr>
            <w:tcW w:w="4410" w:type="dxa"/>
            <w:shd w:val="clear" w:color="auto" w:fill="auto"/>
            <w:vAlign w:val="center"/>
          </w:tcPr>
          <w:p w:rsidR="00DC02B9" w:rsidRDefault="00DC02B9" w:rsidP="00DC02B9">
            <w:pPr>
              <w:pStyle w:val="ParagraphStyle13"/>
              <w:rPr>
                <w:rStyle w:val="CharacterStyle13"/>
              </w:rPr>
            </w:pPr>
            <w:r>
              <w:rPr>
                <w:rStyle w:val="CharacterStyle13"/>
              </w:rPr>
              <w:t>VOCAL DE LA JUNTA DE GOBIERNO</w:t>
            </w:r>
          </w:p>
        </w:tc>
      </w:tr>
    </w:tbl>
    <w:p w:rsidR="00345F16" w:rsidRDefault="00345F16" w:rsidP="00DC02B9">
      <w:pPr>
        <w:spacing w:line="465" w:lineRule="exact"/>
        <w:jc w:val="center"/>
      </w:pPr>
    </w:p>
    <w:tbl>
      <w:tblPr>
        <w:tblW w:w="0" w:type="auto"/>
        <w:tblLayout w:type="fixed"/>
        <w:tblCellMar>
          <w:left w:w="0" w:type="dxa"/>
          <w:right w:w="0" w:type="dxa"/>
        </w:tblCellMar>
        <w:tblLook w:val="04A0" w:firstRow="1" w:lastRow="0" w:firstColumn="1" w:lastColumn="0" w:noHBand="0" w:noVBand="1"/>
      </w:tblPr>
      <w:tblGrid>
        <w:gridCol w:w="720"/>
        <w:gridCol w:w="4290"/>
        <w:gridCol w:w="1455"/>
        <w:gridCol w:w="4410"/>
      </w:tblGrid>
      <w:tr w:rsidR="00345F16">
        <w:trPr>
          <w:trHeight w:val="360"/>
        </w:trPr>
        <w:tc>
          <w:tcPr>
            <w:tcW w:w="720" w:type="dxa"/>
          </w:tcPr>
          <w:p w:rsidR="00345F16" w:rsidRDefault="00345F16" w:rsidP="00DC02B9">
            <w:pPr>
              <w:jc w:val="center"/>
              <w:rPr>
                <w:rStyle w:val="FakeCharacterStyle"/>
              </w:rPr>
            </w:pPr>
          </w:p>
        </w:tc>
        <w:tc>
          <w:tcPr>
            <w:tcW w:w="429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TAMP. KARINA RESÉNDIZ HERNANDEZ</w:t>
            </w:r>
          </w:p>
        </w:tc>
        <w:tc>
          <w:tcPr>
            <w:tcW w:w="1455" w:type="dxa"/>
            <w:shd w:val="clear" w:color="auto" w:fill="auto"/>
            <w:vAlign w:val="bottom"/>
          </w:tcPr>
          <w:p w:rsidR="00345F16" w:rsidRDefault="00345F16" w:rsidP="00DC02B9">
            <w:pPr>
              <w:pStyle w:val="ParagraphStyle12"/>
              <w:jc w:val="center"/>
              <w:rPr>
                <w:rStyle w:val="CharacterStyle12"/>
              </w:rPr>
            </w:pPr>
          </w:p>
        </w:tc>
        <w:tc>
          <w:tcPr>
            <w:tcW w:w="4410" w:type="dxa"/>
            <w:tcBorders>
              <w:bottom w:val="single" w:sz="6" w:space="0" w:color="000000"/>
            </w:tcBorders>
            <w:shd w:val="clear" w:color="auto" w:fill="auto"/>
            <w:vAlign w:val="bottom"/>
          </w:tcPr>
          <w:p w:rsidR="00345F16" w:rsidRDefault="00DC02B9" w:rsidP="00DC02B9">
            <w:pPr>
              <w:pStyle w:val="ParagraphStyle11"/>
              <w:jc w:val="center"/>
              <w:rPr>
                <w:rStyle w:val="CharacterStyle11"/>
              </w:rPr>
            </w:pPr>
            <w:r>
              <w:rPr>
                <w:rStyle w:val="CharacterStyle11"/>
              </w:rPr>
              <w:t>LIC. ABRIL GARCIA VAZQUEZ</w:t>
            </w:r>
          </w:p>
        </w:tc>
      </w:tr>
      <w:tr w:rsidR="00DC02B9">
        <w:trPr>
          <w:trHeight w:val="360"/>
        </w:trPr>
        <w:tc>
          <w:tcPr>
            <w:tcW w:w="720" w:type="dxa"/>
          </w:tcPr>
          <w:p w:rsidR="00DC02B9" w:rsidRDefault="00DC02B9" w:rsidP="00DC02B9">
            <w:pPr>
              <w:rPr>
                <w:rStyle w:val="FakeCharacterStyle"/>
              </w:rPr>
            </w:pPr>
          </w:p>
        </w:tc>
        <w:tc>
          <w:tcPr>
            <w:tcW w:w="4290" w:type="dxa"/>
            <w:shd w:val="clear" w:color="auto" w:fill="auto"/>
            <w:vAlign w:val="center"/>
          </w:tcPr>
          <w:p w:rsidR="00DC02B9" w:rsidRDefault="00DC02B9" w:rsidP="00DC02B9">
            <w:pPr>
              <w:pStyle w:val="ParagraphStyle13"/>
              <w:rPr>
                <w:rStyle w:val="CharacterStyle13"/>
              </w:rPr>
            </w:pPr>
            <w:r>
              <w:rPr>
                <w:rStyle w:val="CharacterStyle13"/>
              </w:rPr>
              <w:t>VOCAL DE LA JUNTA DE GOBIERNO</w:t>
            </w:r>
          </w:p>
        </w:tc>
        <w:tc>
          <w:tcPr>
            <w:tcW w:w="1455" w:type="dxa"/>
            <w:shd w:val="clear" w:color="auto" w:fill="auto"/>
            <w:vAlign w:val="center"/>
          </w:tcPr>
          <w:p w:rsidR="00DC02B9" w:rsidRDefault="00DC02B9" w:rsidP="00DC02B9">
            <w:pPr>
              <w:pStyle w:val="ParagraphStyle13"/>
              <w:rPr>
                <w:rStyle w:val="CharacterStyle13"/>
              </w:rPr>
            </w:pPr>
          </w:p>
        </w:tc>
        <w:tc>
          <w:tcPr>
            <w:tcW w:w="4410" w:type="dxa"/>
            <w:shd w:val="clear" w:color="auto" w:fill="auto"/>
            <w:vAlign w:val="center"/>
          </w:tcPr>
          <w:p w:rsidR="00DC02B9" w:rsidRDefault="00DC02B9" w:rsidP="00DC02B9">
            <w:pPr>
              <w:pStyle w:val="ParagraphStyle13"/>
              <w:rPr>
                <w:rStyle w:val="CharacterStyle13"/>
              </w:rPr>
            </w:pPr>
            <w:r>
              <w:rPr>
                <w:rStyle w:val="CharacterStyle13"/>
              </w:rPr>
              <w:t>VOCAL DE LA JUNTA DE GOBIERNO</w:t>
            </w:r>
          </w:p>
        </w:tc>
      </w:tr>
      <w:tr w:rsidR="004E2128">
        <w:trPr>
          <w:trHeight w:val="360"/>
        </w:trPr>
        <w:tc>
          <w:tcPr>
            <w:tcW w:w="720" w:type="dxa"/>
          </w:tcPr>
          <w:p w:rsidR="004E2128" w:rsidRDefault="004E2128" w:rsidP="00DC02B9">
            <w:pPr>
              <w:rPr>
                <w:rStyle w:val="FakeCharacterStyle"/>
              </w:rPr>
            </w:pPr>
          </w:p>
          <w:p w:rsidR="004E2128" w:rsidRDefault="004E2128" w:rsidP="00DC02B9">
            <w:pPr>
              <w:rPr>
                <w:rStyle w:val="FakeCharacterStyle"/>
              </w:rPr>
            </w:pPr>
          </w:p>
          <w:p w:rsidR="004E2128" w:rsidRDefault="004E2128" w:rsidP="00DC02B9">
            <w:pPr>
              <w:rPr>
                <w:rStyle w:val="FakeCharacterStyle"/>
              </w:rPr>
            </w:pPr>
          </w:p>
          <w:p w:rsidR="004E2128" w:rsidRDefault="004E2128" w:rsidP="00DC02B9">
            <w:pPr>
              <w:rPr>
                <w:rStyle w:val="FakeCharacterStyle"/>
              </w:rPr>
            </w:pPr>
          </w:p>
          <w:p w:rsidR="004E2128" w:rsidRDefault="004E2128" w:rsidP="00DC02B9">
            <w:pPr>
              <w:rPr>
                <w:rStyle w:val="FakeCharacterStyle"/>
              </w:rPr>
            </w:pPr>
          </w:p>
        </w:tc>
        <w:tc>
          <w:tcPr>
            <w:tcW w:w="4290" w:type="dxa"/>
            <w:shd w:val="clear" w:color="auto" w:fill="auto"/>
            <w:vAlign w:val="center"/>
          </w:tcPr>
          <w:p w:rsidR="004E2128" w:rsidRDefault="004E2128" w:rsidP="00DC02B9">
            <w:pPr>
              <w:pStyle w:val="ParagraphStyle13"/>
              <w:rPr>
                <w:rStyle w:val="CharacterStyle13"/>
              </w:rPr>
            </w:pPr>
          </w:p>
        </w:tc>
        <w:tc>
          <w:tcPr>
            <w:tcW w:w="1455" w:type="dxa"/>
            <w:shd w:val="clear" w:color="auto" w:fill="auto"/>
            <w:vAlign w:val="center"/>
          </w:tcPr>
          <w:p w:rsidR="004E2128" w:rsidRDefault="004E2128" w:rsidP="00DC02B9">
            <w:pPr>
              <w:pStyle w:val="ParagraphStyle13"/>
              <w:rPr>
                <w:rStyle w:val="CharacterStyle13"/>
              </w:rPr>
            </w:pPr>
          </w:p>
        </w:tc>
        <w:tc>
          <w:tcPr>
            <w:tcW w:w="4410" w:type="dxa"/>
            <w:shd w:val="clear" w:color="auto" w:fill="auto"/>
            <w:vAlign w:val="center"/>
          </w:tcPr>
          <w:p w:rsidR="004E2128" w:rsidRDefault="004E2128" w:rsidP="00DC02B9">
            <w:pPr>
              <w:pStyle w:val="ParagraphStyle13"/>
              <w:rPr>
                <w:rStyle w:val="CharacterStyle13"/>
              </w:rPr>
            </w:pPr>
          </w:p>
        </w:tc>
      </w:tr>
      <w:tr w:rsidR="004E2128" w:rsidTr="00BC7855">
        <w:trPr>
          <w:trHeight w:val="360"/>
        </w:trPr>
        <w:tc>
          <w:tcPr>
            <w:tcW w:w="720" w:type="dxa"/>
          </w:tcPr>
          <w:p w:rsidR="004E2128" w:rsidRDefault="004E2128" w:rsidP="004E2128">
            <w:pPr>
              <w:rPr>
                <w:rStyle w:val="FakeCharacterStyle"/>
              </w:rPr>
            </w:pPr>
          </w:p>
        </w:tc>
        <w:tc>
          <w:tcPr>
            <w:tcW w:w="4290" w:type="dxa"/>
            <w:shd w:val="clear" w:color="auto" w:fill="auto"/>
            <w:vAlign w:val="bottom"/>
          </w:tcPr>
          <w:p w:rsidR="004E2128" w:rsidRDefault="004E2128" w:rsidP="004E2128">
            <w:pPr>
              <w:pStyle w:val="ParagraphStyle11"/>
              <w:jc w:val="center"/>
              <w:rPr>
                <w:rStyle w:val="CharacterStyle11"/>
              </w:rPr>
            </w:pPr>
            <w:r>
              <w:rPr>
                <w:rStyle w:val="CharacterStyle11"/>
              </w:rPr>
              <w:t>L.C. KATIA MEJIA MEJIA</w:t>
            </w:r>
          </w:p>
        </w:tc>
        <w:tc>
          <w:tcPr>
            <w:tcW w:w="1455" w:type="dxa"/>
            <w:shd w:val="clear" w:color="auto" w:fill="auto"/>
            <w:vAlign w:val="center"/>
          </w:tcPr>
          <w:p w:rsidR="004E2128" w:rsidRDefault="004E2128" w:rsidP="004E2128">
            <w:pPr>
              <w:pStyle w:val="ParagraphStyle13"/>
              <w:rPr>
                <w:rStyle w:val="CharacterStyle13"/>
              </w:rPr>
            </w:pPr>
          </w:p>
        </w:tc>
        <w:tc>
          <w:tcPr>
            <w:tcW w:w="4410" w:type="dxa"/>
            <w:shd w:val="clear" w:color="auto" w:fill="auto"/>
            <w:vAlign w:val="center"/>
          </w:tcPr>
          <w:p w:rsidR="004E2128" w:rsidRDefault="004E2128" w:rsidP="004E2128">
            <w:pPr>
              <w:pStyle w:val="ParagraphStyle13"/>
              <w:rPr>
                <w:rStyle w:val="CharacterStyle13"/>
              </w:rPr>
            </w:pPr>
          </w:p>
        </w:tc>
      </w:tr>
      <w:tr w:rsidR="004E2128" w:rsidTr="00BC7855">
        <w:trPr>
          <w:trHeight w:val="360"/>
        </w:trPr>
        <w:tc>
          <w:tcPr>
            <w:tcW w:w="720" w:type="dxa"/>
          </w:tcPr>
          <w:p w:rsidR="004E2128" w:rsidRDefault="004E2128" w:rsidP="004E2128">
            <w:pPr>
              <w:rPr>
                <w:rStyle w:val="FakeCharacterStyle"/>
              </w:rPr>
            </w:pPr>
          </w:p>
        </w:tc>
        <w:tc>
          <w:tcPr>
            <w:tcW w:w="4290" w:type="dxa"/>
            <w:shd w:val="clear" w:color="auto" w:fill="auto"/>
            <w:vAlign w:val="center"/>
          </w:tcPr>
          <w:p w:rsidR="004E2128" w:rsidRDefault="004E2128" w:rsidP="004E2128">
            <w:pPr>
              <w:pStyle w:val="ParagraphStyle13"/>
              <w:rPr>
                <w:rStyle w:val="CharacterStyle13"/>
              </w:rPr>
            </w:pPr>
            <w:r>
              <w:rPr>
                <w:rStyle w:val="CharacterStyle13"/>
              </w:rPr>
              <w:t>COMISARIA DE LA JUNTA DE GOBIERNO</w:t>
            </w:r>
          </w:p>
        </w:tc>
        <w:tc>
          <w:tcPr>
            <w:tcW w:w="1455" w:type="dxa"/>
            <w:shd w:val="clear" w:color="auto" w:fill="auto"/>
            <w:vAlign w:val="center"/>
          </w:tcPr>
          <w:p w:rsidR="004E2128" w:rsidRDefault="004E2128" w:rsidP="004E2128">
            <w:pPr>
              <w:pStyle w:val="ParagraphStyle13"/>
              <w:rPr>
                <w:rStyle w:val="CharacterStyle13"/>
              </w:rPr>
            </w:pPr>
          </w:p>
        </w:tc>
        <w:tc>
          <w:tcPr>
            <w:tcW w:w="4410" w:type="dxa"/>
            <w:shd w:val="clear" w:color="auto" w:fill="auto"/>
            <w:vAlign w:val="center"/>
          </w:tcPr>
          <w:p w:rsidR="004E2128" w:rsidRDefault="004E2128" w:rsidP="004E2128">
            <w:pPr>
              <w:pStyle w:val="ParagraphStyle13"/>
              <w:rPr>
                <w:rStyle w:val="CharacterStyle13"/>
              </w:rPr>
            </w:pPr>
          </w:p>
        </w:tc>
      </w:tr>
    </w:tbl>
    <w:p w:rsidR="00345F16" w:rsidRDefault="00345F16">
      <w:pPr>
        <w:spacing w:line="150" w:lineRule="exact"/>
      </w:pPr>
    </w:p>
    <w:tbl>
      <w:tblPr>
        <w:tblW w:w="0" w:type="auto"/>
        <w:tblLayout w:type="fixed"/>
        <w:tblCellMar>
          <w:left w:w="0" w:type="dxa"/>
          <w:right w:w="0" w:type="dxa"/>
        </w:tblCellMar>
        <w:tblLook w:val="04A0" w:firstRow="1" w:lastRow="0" w:firstColumn="1" w:lastColumn="0" w:noHBand="0" w:noVBand="1"/>
      </w:tblPr>
      <w:tblGrid>
        <w:gridCol w:w="11595"/>
      </w:tblGrid>
      <w:tr w:rsidR="00345F16">
        <w:trPr>
          <w:trHeight w:val="330"/>
        </w:trPr>
        <w:tc>
          <w:tcPr>
            <w:tcW w:w="11595" w:type="dxa"/>
            <w:shd w:val="clear" w:color="auto" w:fill="auto"/>
          </w:tcPr>
          <w:p w:rsidR="00345F16" w:rsidRDefault="00377185">
            <w:pPr>
              <w:pStyle w:val="ParagraphStyle14"/>
              <w:rPr>
                <w:rStyle w:val="CharacterStyle14"/>
              </w:rPr>
            </w:pPr>
            <w:r>
              <w:rPr>
                <w:rStyle w:val="CharacterStyle14"/>
              </w:rPr>
              <w:t>Página 1 de 1</w:t>
            </w:r>
          </w:p>
        </w:tc>
      </w:tr>
    </w:tbl>
    <w:p w:rsidR="00377185" w:rsidRDefault="00377185"/>
    <w:sectPr w:rsidR="00377185">
      <w:pgSz w:w="12240" w:h="15840"/>
      <w:pgMar w:top="331" w:right="316" w:bottom="518" w:left="33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Narrow">
    <w:altName w:val="Franklin Gothic Medium Cond"/>
    <w:panose1 w:val="020B060602020203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F16"/>
    <w:rsid w:val="00165F83"/>
    <w:rsid w:val="00345F16"/>
    <w:rsid w:val="00377185"/>
    <w:rsid w:val="004E2128"/>
    <w:rsid w:val="00722820"/>
    <w:rsid w:val="00766C51"/>
    <w:rsid w:val="00D46407"/>
    <w:rsid w:val="00DC02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8CACA0-0CAB-4545-B71D-82E05081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Style0">
    <w:name w:val="ParagraphStyle0"/>
    <w:hidden/>
    <w:pPr>
      <w:jc w:val="center"/>
    </w:pPr>
  </w:style>
  <w:style w:type="paragraph" w:customStyle="1" w:styleId="ParagraphStyle1">
    <w:name w:val="ParagraphStyle1"/>
    <w:hidden/>
    <w:pPr>
      <w:jc w:val="both"/>
    </w:pPr>
  </w:style>
  <w:style w:type="paragraph" w:customStyle="1" w:styleId="ParagraphStyle2">
    <w:name w:val="ParagraphStyle2"/>
    <w:hidden/>
    <w:pPr>
      <w:jc w:val="center"/>
    </w:pPr>
  </w:style>
  <w:style w:type="paragraph" w:customStyle="1" w:styleId="ParagraphStyle3">
    <w:name w:val="ParagraphStyle3"/>
    <w:hidden/>
    <w:pPr>
      <w:jc w:val="center"/>
    </w:pPr>
  </w:style>
  <w:style w:type="paragraph" w:customStyle="1" w:styleId="ParagraphStyle4">
    <w:name w:val="ParagraphStyle4"/>
    <w:hidden/>
    <w:pPr>
      <w:jc w:val="center"/>
    </w:pPr>
  </w:style>
  <w:style w:type="paragraph" w:customStyle="1" w:styleId="ParagraphStyle5">
    <w:name w:val="ParagraphStyle5"/>
    <w:hidden/>
    <w:pPr>
      <w:jc w:val="right"/>
    </w:pPr>
  </w:style>
  <w:style w:type="paragraph" w:customStyle="1" w:styleId="ParagraphStyle6">
    <w:name w:val="ParagraphStyle6"/>
    <w:hidden/>
    <w:pPr>
      <w:jc w:val="center"/>
    </w:pPr>
  </w:style>
  <w:style w:type="paragraph" w:customStyle="1" w:styleId="ParagraphStyle7">
    <w:name w:val="ParagraphStyle7"/>
    <w:hidden/>
    <w:pPr>
      <w:jc w:val="right"/>
    </w:pPr>
  </w:style>
  <w:style w:type="paragraph" w:customStyle="1" w:styleId="ParagraphStyle8">
    <w:name w:val="ParagraphStyle8"/>
    <w:hidden/>
    <w:pPr>
      <w:jc w:val="center"/>
    </w:pPr>
  </w:style>
  <w:style w:type="paragraph" w:customStyle="1" w:styleId="ParagraphStyle9">
    <w:name w:val="ParagraphStyle9"/>
    <w:hidden/>
    <w:pPr>
      <w:jc w:val="right"/>
    </w:pPr>
  </w:style>
  <w:style w:type="paragraph" w:customStyle="1" w:styleId="ParagraphStyle10">
    <w:name w:val="ParagraphStyle10"/>
    <w:hidden/>
  </w:style>
  <w:style w:type="paragraph" w:customStyle="1" w:styleId="ParagraphStyle11">
    <w:name w:val="ParagraphStyle11"/>
    <w:hidden/>
  </w:style>
  <w:style w:type="paragraph" w:customStyle="1" w:styleId="ParagraphStyle12">
    <w:name w:val="ParagraphStyle12"/>
    <w:hidden/>
  </w:style>
  <w:style w:type="paragraph" w:customStyle="1" w:styleId="ParagraphStyle13">
    <w:name w:val="ParagraphStyle13"/>
    <w:hidden/>
    <w:pPr>
      <w:jc w:val="center"/>
    </w:pPr>
  </w:style>
  <w:style w:type="paragraph" w:customStyle="1" w:styleId="ParagraphStyle14">
    <w:name w:val="ParagraphStyle14"/>
    <w:hidden/>
    <w:pPr>
      <w:ind w:left="28" w:right="28"/>
      <w:jc w:val="right"/>
    </w:pPr>
  </w:style>
  <w:style w:type="character" w:styleId="Nmerodelnea">
    <w:name w:val="line number"/>
    <w:basedOn w:val="Fuentedeprrafopredeter"/>
    <w:semiHidden/>
  </w:style>
  <w:style w:type="character" w:styleId="Hipervnculo">
    <w:name w:val="Hyperlink"/>
    <w:rPr>
      <w:color w:val="0000FF"/>
      <w:u w:val="single"/>
    </w:rPr>
  </w:style>
  <w:style w:type="character" w:customStyle="1" w:styleId="FakeCharacterStyle">
    <w:name w:val="FakeCharacterStyle"/>
    <w:hidden/>
    <w:rPr>
      <w:sz w:val="1"/>
      <w:szCs w:val="1"/>
    </w:rPr>
  </w:style>
  <w:style w:type="character" w:customStyle="1" w:styleId="CharacterStyle0">
    <w:name w:val="CharacterStyle0"/>
    <w:hidden/>
    <w:rPr>
      <w:rFonts w:ascii="Arial Narrow" w:eastAsia="Arial Narrow" w:hAnsi="Arial Narrow" w:cs="Arial Narrow"/>
      <w:b/>
      <w:i w:val="0"/>
      <w:strike w:val="0"/>
      <w:noProof/>
      <w:color w:val="000000"/>
      <w:sz w:val="28"/>
      <w:szCs w:val="28"/>
      <w:u w:val="single"/>
    </w:rPr>
  </w:style>
  <w:style w:type="character" w:customStyle="1" w:styleId="CharacterStyle1">
    <w:name w:val="CharacterStyle1"/>
    <w:hidden/>
    <w:rPr>
      <w:rFonts w:ascii="Arial Narrow" w:eastAsia="Arial Narrow" w:hAnsi="Arial Narrow" w:cs="Arial Narrow"/>
      <w:b w:val="0"/>
      <w:i w:val="0"/>
      <w:strike w:val="0"/>
      <w:noProof/>
      <w:color w:val="000000"/>
      <w:sz w:val="19"/>
      <w:szCs w:val="19"/>
      <w:u w:val="none"/>
    </w:rPr>
  </w:style>
  <w:style w:type="character" w:customStyle="1" w:styleId="CharacterStyle2">
    <w:name w:val="CharacterStyle2"/>
    <w:hidden/>
    <w:rPr>
      <w:rFonts w:ascii="Arial Narrow" w:eastAsia="Arial Narrow" w:hAnsi="Arial Narrow" w:cs="Arial Narrow"/>
      <w:b/>
      <w:i w:val="0"/>
      <w:strike w:val="0"/>
      <w:noProof/>
      <w:color w:val="000000"/>
      <w:sz w:val="19"/>
      <w:szCs w:val="19"/>
      <w:u w:val="none"/>
    </w:rPr>
  </w:style>
  <w:style w:type="character" w:customStyle="1" w:styleId="CharacterStyle3">
    <w:name w:val="CharacterStyle3"/>
    <w:hidden/>
    <w:rPr>
      <w:rFonts w:ascii="Arial Narrow" w:eastAsia="Arial Narrow" w:hAnsi="Arial Narrow" w:cs="Arial Narrow"/>
      <w:b/>
      <w:i w:val="0"/>
      <w:strike w:val="0"/>
      <w:noProof/>
      <w:color w:val="000000"/>
      <w:sz w:val="19"/>
      <w:szCs w:val="19"/>
      <w:u w:val="none"/>
    </w:rPr>
  </w:style>
  <w:style w:type="character" w:customStyle="1" w:styleId="CharacterStyle4">
    <w:name w:val="CharacterStyle4"/>
    <w:hidden/>
    <w:rPr>
      <w:rFonts w:ascii="Arial Narrow" w:eastAsia="Arial Narrow" w:hAnsi="Arial Narrow" w:cs="Arial Narrow"/>
      <w:b w:val="0"/>
      <w:i w:val="0"/>
      <w:strike w:val="0"/>
      <w:noProof/>
      <w:color w:val="000000"/>
      <w:sz w:val="18"/>
      <w:szCs w:val="18"/>
      <w:u w:val="none"/>
    </w:rPr>
  </w:style>
  <w:style w:type="character" w:customStyle="1" w:styleId="CharacterStyle5">
    <w:name w:val="CharacterStyle5"/>
    <w:hidden/>
    <w:rPr>
      <w:rFonts w:ascii="Arial Narrow" w:eastAsia="Arial Narrow" w:hAnsi="Arial Narrow" w:cs="Arial Narrow"/>
      <w:b w:val="0"/>
      <w:i w:val="0"/>
      <w:strike w:val="0"/>
      <w:noProof/>
      <w:color w:val="000000"/>
      <w:sz w:val="18"/>
      <w:szCs w:val="18"/>
      <w:u w:val="none"/>
    </w:rPr>
  </w:style>
  <w:style w:type="character" w:customStyle="1" w:styleId="CharacterStyle6">
    <w:name w:val="CharacterStyle6"/>
    <w:hidden/>
    <w:rPr>
      <w:rFonts w:ascii="Arial Narrow" w:eastAsia="Arial Narrow" w:hAnsi="Arial Narrow" w:cs="Arial Narrow"/>
      <w:b/>
      <w:i w:val="0"/>
      <w:strike w:val="0"/>
      <w:noProof/>
      <w:color w:val="000000"/>
      <w:sz w:val="19"/>
      <w:szCs w:val="19"/>
      <w:u w:val="none"/>
    </w:rPr>
  </w:style>
  <w:style w:type="character" w:customStyle="1" w:styleId="CharacterStyle7">
    <w:name w:val="CharacterStyle7"/>
    <w:hidden/>
    <w:rPr>
      <w:rFonts w:ascii="Arial Narrow" w:eastAsia="Arial Narrow" w:hAnsi="Arial Narrow" w:cs="Arial Narrow"/>
      <w:b/>
      <w:i w:val="0"/>
      <w:strike w:val="0"/>
      <w:noProof/>
      <w:color w:val="000000"/>
      <w:sz w:val="19"/>
      <w:szCs w:val="19"/>
      <w:u w:val="none"/>
    </w:rPr>
  </w:style>
  <w:style w:type="character" w:customStyle="1" w:styleId="CharacterStyle8">
    <w:name w:val="CharacterStyle8"/>
    <w:hidden/>
    <w:rPr>
      <w:rFonts w:ascii="Arial Narrow" w:eastAsia="Arial Narrow" w:hAnsi="Arial Narrow" w:cs="Arial Narrow"/>
      <w:b/>
      <w:i w:val="0"/>
      <w:strike w:val="0"/>
      <w:noProof/>
      <w:color w:val="000000"/>
      <w:sz w:val="22"/>
      <w:szCs w:val="22"/>
      <w:u w:val="none"/>
    </w:rPr>
  </w:style>
  <w:style w:type="character" w:customStyle="1" w:styleId="CharacterStyle9">
    <w:name w:val="CharacterStyle9"/>
    <w:hidden/>
    <w:rPr>
      <w:rFonts w:ascii="Arial Narrow" w:eastAsia="Arial Narrow" w:hAnsi="Arial Narrow" w:cs="Arial Narrow"/>
      <w:b/>
      <w:i w:val="0"/>
      <w:strike w:val="0"/>
      <w:noProof/>
      <w:color w:val="000000"/>
      <w:sz w:val="22"/>
      <w:szCs w:val="22"/>
      <w:u w:val="none"/>
    </w:rPr>
  </w:style>
  <w:style w:type="character" w:customStyle="1" w:styleId="CharacterStyle10">
    <w:name w:val="CharacterStyle10"/>
    <w:hidden/>
    <w:rPr>
      <w:rFonts w:ascii="Arial Narrow" w:eastAsia="Arial Narrow" w:hAnsi="Arial Narrow" w:cs="Arial Narrow"/>
      <w:b/>
      <w:i w:val="0"/>
      <w:strike w:val="0"/>
      <w:noProof/>
      <w:color w:val="000000"/>
      <w:sz w:val="19"/>
      <w:szCs w:val="19"/>
      <w:u w:val="none"/>
    </w:rPr>
  </w:style>
  <w:style w:type="character" w:customStyle="1" w:styleId="CharacterStyle11">
    <w:name w:val="CharacterStyle11"/>
    <w:hidden/>
    <w:rPr>
      <w:rFonts w:ascii="Arial Narrow" w:eastAsia="Arial Narrow" w:hAnsi="Arial Narrow" w:cs="Arial Narrow"/>
      <w:b w:val="0"/>
      <w:i w:val="0"/>
      <w:strike w:val="0"/>
      <w:noProof/>
      <w:color w:val="000000"/>
      <w:sz w:val="19"/>
      <w:szCs w:val="19"/>
      <w:u w:val="none"/>
    </w:rPr>
  </w:style>
  <w:style w:type="character" w:customStyle="1" w:styleId="CharacterStyle12">
    <w:name w:val="CharacterStyle12"/>
    <w:hidden/>
    <w:rPr>
      <w:rFonts w:ascii="Arial Narrow" w:eastAsia="Arial Narrow" w:hAnsi="Arial Narrow" w:cs="Arial Narrow"/>
      <w:b w:val="0"/>
      <w:i w:val="0"/>
      <w:strike w:val="0"/>
      <w:noProof/>
      <w:color w:val="000000"/>
      <w:sz w:val="19"/>
      <w:szCs w:val="19"/>
      <w:u w:val="none"/>
    </w:rPr>
  </w:style>
  <w:style w:type="character" w:customStyle="1" w:styleId="CharacterStyle13">
    <w:name w:val="CharacterStyle13"/>
    <w:hidden/>
    <w:rPr>
      <w:rFonts w:ascii="Arial Narrow" w:eastAsia="Arial Narrow" w:hAnsi="Arial Narrow" w:cs="Arial Narrow"/>
      <w:b w:val="0"/>
      <w:i w:val="0"/>
      <w:strike w:val="0"/>
      <w:noProof/>
      <w:color w:val="000000"/>
      <w:sz w:val="19"/>
      <w:szCs w:val="19"/>
      <w:u w:val="none"/>
    </w:rPr>
  </w:style>
  <w:style w:type="character" w:customStyle="1" w:styleId="CharacterStyle14">
    <w:name w:val="CharacterStyle14"/>
    <w:hidden/>
    <w:rPr>
      <w:rFonts w:ascii="Arial Narrow" w:eastAsia="Arial Narrow" w:hAnsi="Arial Narrow" w:cs="Arial Narrow"/>
      <w:b/>
      <w:i w:val="0"/>
      <w:strike w:val="0"/>
      <w:noProof/>
      <w:color w:val="000000"/>
      <w:sz w:val="19"/>
      <w:szCs w:val="19"/>
      <w:u w:val="none"/>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3265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DIF</dc:creator>
  <cp:lastModifiedBy>DIF</cp:lastModifiedBy>
  <cp:revision>2</cp:revision>
  <dcterms:created xsi:type="dcterms:W3CDTF">2025-02-22T17:33:00Z</dcterms:created>
  <dcterms:modified xsi:type="dcterms:W3CDTF">2025-02-22T17:33:00Z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XVersion">
    <vt:lpwstr>19.2.4.0</vt:lpwstr>
  </property>
</Properties>
</file>